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A" w:rsidRDefault="00B1312A" w:rsidP="00B1312A">
      <w:pPr>
        <w:ind w:right="-28"/>
        <w:jc w:val="center"/>
        <w:rPr>
          <w:b/>
          <w:sz w:val="26"/>
          <w:szCs w:val="26"/>
        </w:rPr>
      </w:pPr>
    </w:p>
    <w:p w:rsidR="00B1312A" w:rsidRPr="006F36D1" w:rsidRDefault="00B1312A" w:rsidP="00B1312A">
      <w:pPr>
        <w:ind w:right="-28"/>
        <w:jc w:val="center"/>
        <w:rPr>
          <w:b/>
          <w:sz w:val="26"/>
          <w:szCs w:val="26"/>
        </w:rPr>
      </w:pPr>
      <w:proofErr w:type="gramStart"/>
      <w:r w:rsidRPr="006F36D1">
        <w:rPr>
          <w:b/>
          <w:sz w:val="26"/>
          <w:szCs w:val="26"/>
        </w:rPr>
        <w:t>П</w:t>
      </w:r>
      <w:proofErr w:type="gramEnd"/>
      <w:r w:rsidRPr="006F36D1">
        <w:rPr>
          <w:b/>
          <w:sz w:val="26"/>
          <w:szCs w:val="26"/>
        </w:rPr>
        <w:t xml:space="preserve"> Р О Т О К О Л</w:t>
      </w:r>
    </w:p>
    <w:p w:rsidR="00B1312A" w:rsidRPr="006F36D1" w:rsidRDefault="00B1312A" w:rsidP="00B1312A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6F36D1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6F36D1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6F36D1">
        <w:rPr>
          <w:sz w:val="26"/>
          <w:szCs w:val="26"/>
        </w:rPr>
        <w:t>»</w:t>
      </w:r>
      <w:proofErr w:type="gramEnd"/>
    </w:p>
    <w:p w:rsidR="00B1312A" w:rsidRPr="006F36D1" w:rsidRDefault="00B1312A" w:rsidP="00B1312A">
      <w:pPr>
        <w:ind w:left="851" w:right="964"/>
        <w:jc w:val="center"/>
        <w:rPr>
          <w:b/>
          <w:sz w:val="26"/>
          <w:szCs w:val="26"/>
        </w:rPr>
      </w:pPr>
    </w:p>
    <w:p w:rsidR="00B1312A" w:rsidRPr="006F36D1" w:rsidRDefault="00B1312A" w:rsidP="00B131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Pr="006F36D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6F36D1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6F36D1">
        <w:rPr>
          <w:b/>
          <w:sz w:val="26"/>
          <w:szCs w:val="26"/>
        </w:rPr>
        <w:t xml:space="preserve">                                                                                            г. Новосибирск                        </w:t>
      </w:r>
    </w:p>
    <w:p w:rsidR="00B1312A" w:rsidRDefault="00B1312A" w:rsidP="00B1312A">
      <w:pPr>
        <w:jc w:val="both"/>
        <w:rPr>
          <w:b/>
          <w:sz w:val="26"/>
          <w:szCs w:val="26"/>
        </w:rPr>
      </w:pPr>
    </w:p>
    <w:p w:rsidR="00B1312A" w:rsidRDefault="00B1312A" w:rsidP="00B1312A">
      <w:pPr>
        <w:jc w:val="both"/>
        <w:rPr>
          <w:b/>
          <w:sz w:val="26"/>
          <w:szCs w:val="26"/>
        </w:rPr>
      </w:pPr>
      <w:r w:rsidRPr="006F36D1">
        <w:rPr>
          <w:b/>
          <w:sz w:val="26"/>
          <w:szCs w:val="26"/>
        </w:rPr>
        <w:t xml:space="preserve">Члены комиссии: </w:t>
      </w:r>
    </w:p>
    <w:p w:rsidR="00B1312A" w:rsidRPr="006F36D1" w:rsidRDefault="00B1312A" w:rsidP="00B1312A">
      <w:pPr>
        <w:jc w:val="both"/>
        <w:rPr>
          <w:b/>
          <w:sz w:val="26"/>
          <w:szCs w:val="26"/>
        </w:rPr>
      </w:pPr>
    </w:p>
    <w:tbl>
      <w:tblPr>
        <w:tblW w:w="9815" w:type="dxa"/>
        <w:tblInd w:w="-34" w:type="dxa"/>
        <w:tblLayout w:type="fixed"/>
        <w:tblLook w:val="0000"/>
      </w:tblPr>
      <w:tblGrid>
        <w:gridCol w:w="4537"/>
        <w:gridCol w:w="316"/>
        <w:gridCol w:w="4962"/>
      </w:tblGrid>
      <w:tr w:rsidR="00B1312A" w:rsidRPr="006F36D1" w:rsidTr="005E337E">
        <w:tc>
          <w:tcPr>
            <w:tcW w:w="4537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B1312A" w:rsidRPr="006F36D1" w:rsidRDefault="00B1312A" w:rsidP="005E337E">
            <w:pPr>
              <w:pStyle w:val="ConsPlusCell"/>
              <w:jc w:val="both"/>
            </w:pPr>
            <w:r w:rsidRPr="006F36D1">
              <w:t xml:space="preserve">начальник отдела по сопровождению </w:t>
            </w:r>
            <w:proofErr w:type="gramStart"/>
            <w:r w:rsidRPr="006F36D1">
              <w:t>объектов жилищного строительства мэрии города Новосибирска департамента строительства</w:t>
            </w:r>
            <w:proofErr w:type="gramEnd"/>
            <w:r w:rsidRPr="006F36D1">
              <w:t xml:space="preserve"> и архитектуры мэрии города Новосибирска, </w:t>
            </w:r>
            <w:r w:rsidRPr="00B1312A">
              <w:rPr>
                <w:b/>
              </w:rPr>
              <w:t>секретарь</w:t>
            </w:r>
            <w:r w:rsidRPr="006F36D1">
              <w:t>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Pr="006F36D1" w:rsidRDefault="00B1312A" w:rsidP="005E337E">
            <w:pPr>
              <w:widowControl/>
              <w:rPr>
                <w:sz w:val="26"/>
                <w:szCs w:val="26"/>
              </w:rPr>
            </w:pPr>
            <w:proofErr w:type="spellStart"/>
            <w:r w:rsidRPr="006F36D1">
              <w:rPr>
                <w:sz w:val="26"/>
                <w:szCs w:val="26"/>
              </w:rPr>
              <w:t>Дамаев</w:t>
            </w:r>
            <w:proofErr w:type="spellEnd"/>
            <w:r w:rsidRPr="006F36D1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 w:rsidRPr="006F36D1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Pr="006F36D1">
              <w:rPr>
                <w:sz w:val="26"/>
                <w:szCs w:val="26"/>
              </w:rPr>
              <w:t xml:space="preserve"> по градостроительству;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Default="00B1312A" w:rsidP="005E33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Дебов</w:t>
            </w:r>
            <w:proofErr w:type="spellEnd"/>
            <w:r>
              <w:rPr>
                <w:sz w:val="26"/>
                <w:szCs w:val="26"/>
              </w:rPr>
              <w:t xml:space="preserve"> Глеб Валерьевич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B1312A" w:rsidRPr="0014363C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Pr="006F36D1" w:rsidRDefault="00B1312A" w:rsidP="005E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4363C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Default="00B1312A" w:rsidP="005E33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B1312A" w:rsidRPr="0014363C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Default="00B1312A" w:rsidP="005E33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B1312A" w:rsidRPr="0014363C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</w:rPr>
              <w:t>заместитель начальника управления по земельным ресурсам мэрии города Новосибирска;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Pr="006F36D1" w:rsidRDefault="00B1312A" w:rsidP="005E337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 w:rsidRPr="006F36D1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B1312A" w:rsidRPr="006F36D1" w:rsidRDefault="00B1312A" w:rsidP="005E33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5E337E">
              <w:rPr>
                <w:sz w:val="26"/>
                <w:szCs w:val="26"/>
              </w:rPr>
              <w:t>у</w:t>
            </w:r>
            <w:r w:rsidR="005E337E" w:rsidRPr="005E337E">
              <w:rPr>
                <w:sz w:val="26"/>
                <w:szCs w:val="26"/>
              </w:rPr>
              <w:t>правлени</w:t>
            </w:r>
            <w:r w:rsidR="005E337E">
              <w:rPr>
                <w:sz w:val="26"/>
                <w:szCs w:val="26"/>
              </w:rPr>
              <w:t>я</w:t>
            </w:r>
            <w:r w:rsidR="005E337E" w:rsidRPr="005E337E">
              <w:rPr>
                <w:sz w:val="26"/>
                <w:szCs w:val="26"/>
              </w:rPr>
              <w:t xml:space="preserve"> правового обеспечения в сфере строительства, архитектуры и жилищных вопросов мэрии города Новосибирска</w:t>
            </w:r>
            <w:r w:rsidR="005E337E">
              <w:rPr>
                <w:sz w:val="26"/>
                <w:szCs w:val="26"/>
              </w:rPr>
              <w:t>;</w:t>
            </w:r>
          </w:p>
        </w:tc>
      </w:tr>
      <w:tr w:rsidR="00B1312A" w:rsidRPr="006F36D1" w:rsidTr="005E337E">
        <w:tc>
          <w:tcPr>
            <w:tcW w:w="4537" w:type="dxa"/>
          </w:tcPr>
          <w:p w:rsidR="00B1312A" w:rsidRDefault="00B1312A" w:rsidP="005E337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B1312A" w:rsidRDefault="00B1312A" w:rsidP="005E337E">
            <w:pPr>
              <w:jc w:val="both"/>
              <w:rPr>
                <w:sz w:val="26"/>
                <w:szCs w:val="26"/>
              </w:rPr>
            </w:pPr>
            <w:r w:rsidRPr="0014363C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B1312A" w:rsidRPr="006F36D1" w:rsidTr="00B1312A">
        <w:tc>
          <w:tcPr>
            <w:tcW w:w="4537" w:type="dxa"/>
          </w:tcPr>
          <w:p w:rsidR="00B1312A" w:rsidRPr="006F36D1" w:rsidRDefault="00B1312A" w:rsidP="00B1312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Тилилицын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Евгений Иванович</w:t>
            </w:r>
          </w:p>
        </w:tc>
        <w:tc>
          <w:tcPr>
            <w:tcW w:w="316" w:type="dxa"/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B1312A" w:rsidRPr="00B1312A" w:rsidRDefault="00B1312A" w:rsidP="00B131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министерства строительства Новосибирской области.</w:t>
            </w:r>
          </w:p>
        </w:tc>
      </w:tr>
    </w:tbl>
    <w:p w:rsidR="00B1312A" w:rsidRDefault="00B1312A" w:rsidP="00B1312A">
      <w:pPr>
        <w:tabs>
          <w:tab w:val="left" w:pos="0"/>
        </w:tabs>
        <w:rPr>
          <w:sz w:val="26"/>
          <w:szCs w:val="26"/>
        </w:rPr>
      </w:pPr>
    </w:p>
    <w:p w:rsidR="00B1312A" w:rsidRDefault="00B1312A" w:rsidP="00B1312A">
      <w:pPr>
        <w:tabs>
          <w:tab w:val="left" w:pos="0"/>
        </w:tabs>
        <w:rPr>
          <w:sz w:val="26"/>
          <w:szCs w:val="26"/>
        </w:rPr>
      </w:pPr>
      <w:r w:rsidRPr="006F36D1">
        <w:rPr>
          <w:sz w:val="26"/>
          <w:szCs w:val="26"/>
        </w:rPr>
        <w:t>Присутствуют 9 членов комиссии из 15, кворум имеется.</w:t>
      </w:r>
    </w:p>
    <w:p w:rsidR="00B1312A" w:rsidRDefault="00B1312A" w:rsidP="00B1312A">
      <w:pPr>
        <w:jc w:val="center"/>
        <w:rPr>
          <w:b/>
          <w:sz w:val="26"/>
          <w:szCs w:val="26"/>
        </w:rPr>
      </w:pPr>
    </w:p>
    <w:p w:rsidR="00B1312A" w:rsidRDefault="00B1312A" w:rsidP="00B1312A">
      <w:pPr>
        <w:jc w:val="center"/>
        <w:rPr>
          <w:b/>
          <w:sz w:val="26"/>
          <w:szCs w:val="26"/>
        </w:rPr>
      </w:pPr>
    </w:p>
    <w:p w:rsidR="00B1312A" w:rsidRDefault="00B1312A" w:rsidP="00B1312A">
      <w:pPr>
        <w:ind w:left="-426"/>
        <w:jc w:val="center"/>
        <w:rPr>
          <w:b/>
          <w:sz w:val="27"/>
          <w:szCs w:val="27"/>
        </w:rPr>
      </w:pPr>
    </w:p>
    <w:p w:rsidR="00B1312A" w:rsidRDefault="00B1312A" w:rsidP="00B1312A">
      <w:pPr>
        <w:ind w:left="-426"/>
        <w:jc w:val="center"/>
        <w:rPr>
          <w:b/>
          <w:sz w:val="27"/>
          <w:szCs w:val="27"/>
        </w:rPr>
      </w:pPr>
    </w:p>
    <w:p w:rsidR="00B1312A" w:rsidRDefault="00B1312A" w:rsidP="00B1312A">
      <w:pPr>
        <w:ind w:left="-426"/>
        <w:jc w:val="center"/>
        <w:rPr>
          <w:b/>
          <w:sz w:val="27"/>
          <w:szCs w:val="27"/>
        </w:rPr>
      </w:pPr>
    </w:p>
    <w:p w:rsidR="00B1312A" w:rsidRDefault="00B1312A" w:rsidP="00B1312A">
      <w:pPr>
        <w:ind w:left="-426"/>
        <w:jc w:val="center"/>
        <w:rPr>
          <w:b/>
          <w:sz w:val="27"/>
          <w:szCs w:val="27"/>
        </w:rPr>
      </w:pPr>
    </w:p>
    <w:p w:rsidR="00B1312A" w:rsidRDefault="00B1312A" w:rsidP="00B1312A">
      <w:pPr>
        <w:ind w:left="-426"/>
        <w:jc w:val="center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Повестка дня:</w:t>
      </w:r>
    </w:p>
    <w:p w:rsidR="00B1312A" w:rsidRDefault="00B1312A" w:rsidP="00B1312A">
      <w:pPr>
        <w:ind w:left="-426"/>
        <w:jc w:val="both"/>
        <w:rPr>
          <w:sz w:val="26"/>
          <w:szCs w:val="26"/>
          <w:u w:val="single"/>
        </w:rPr>
      </w:pPr>
    </w:p>
    <w:p w:rsidR="00B1312A" w:rsidRDefault="00B1312A" w:rsidP="00B1312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Рассмотрение ходатайства  </w:t>
      </w:r>
      <w:r w:rsidRPr="00B041CE">
        <w:rPr>
          <w:sz w:val="26"/>
          <w:szCs w:val="26"/>
        </w:rPr>
        <w:t>ООО СЗ «Квартал»</w:t>
      </w:r>
      <w:r>
        <w:rPr>
          <w:sz w:val="26"/>
          <w:szCs w:val="26"/>
        </w:rPr>
        <w:t xml:space="preserve"> о реализации   МИП,  </w:t>
      </w:r>
      <w:r w:rsidRPr="00714C44">
        <w:rPr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>
        <w:rPr>
          <w:sz w:val="26"/>
          <w:szCs w:val="26"/>
        </w:rPr>
        <w:t xml:space="preserve"> </w:t>
      </w:r>
      <w:r w:rsidRPr="00714C44">
        <w:rPr>
          <w:sz w:val="26"/>
          <w:szCs w:val="26"/>
        </w:rPr>
        <w:t>№ 583-ОЗ «Об установлении критериев, которым</w:t>
      </w:r>
      <w:r>
        <w:rPr>
          <w:sz w:val="26"/>
          <w:szCs w:val="26"/>
        </w:rPr>
        <w:t xml:space="preserve"> должны соответствовать объекты социально-культурного и </w:t>
      </w:r>
      <w:r w:rsidRPr="00714C44">
        <w:rPr>
          <w:sz w:val="26"/>
          <w:szCs w:val="26"/>
        </w:rPr>
        <w:t>к</w:t>
      </w:r>
      <w:r>
        <w:rPr>
          <w:sz w:val="26"/>
          <w:szCs w:val="26"/>
        </w:rPr>
        <w:t xml:space="preserve">оммунально-бытового назначения, </w:t>
      </w:r>
      <w:r w:rsidRPr="00714C44">
        <w:rPr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</w:t>
      </w:r>
      <w:r>
        <w:rPr>
          <w:sz w:val="26"/>
          <w:szCs w:val="26"/>
        </w:rPr>
        <w:t xml:space="preserve"> </w:t>
      </w:r>
      <w:r w:rsidRPr="00CB3688">
        <w:rPr>
          <w:sz w:val="26"/>
          <w:szCs w:val="26"/>
        </w:rPr>
        <w:t xml:space="preserve">в </w:t>
      </w:r>
      <w:proofErr w:type="spellStart"/>
      <w:r w:rsidRPr="00CB3688">
        <w:rPr>
          <w:sz w:val="26"/>
          <w:szCs w:val="26"/>
        </w:rPr>
        <w:t>Заельцовском</w:t>
      </w:r>
      <w:proofErr w:type="spellEnd"/>
      <w:r w:rsidRPr="00CB3688">
        <w:rPr>
          <w:sz w:val="26"/>
          <w:szCs w:val="26"/>
        </w:rPr>
        <w:t xml:space="preserve"> районе города Новосибирска</w:t>
      </w:r>
      <w:r>
        <w:rPr>
          <w:sz w:val="26"/>
          <w:szCs w:val="26"/>
        </w:rPr>
        <w:t xml:space="preserve">   по </w:t>
      </w:r>
      <w:r w:rsidRPr="00CB3688">
        <w:rPr>
          <w:sz w:val="26"/>
          <w:szCs w:val="26"/>
        </w:rPr>
        <w:t>ул</w:t>
      </w:r>
      <w:proofErr w:type="gramEnd"/>
      <w:r w:rsidRPr="00CB3688">
        <w:rPr>
          <w:sz w:val="26"/>
          <w:szCs w:val="26"/>
        </w:rPr>
        <w:t xml:space="preserve">. </w:t>
      </w:r>
      <w:r>
        <w:rPr>
          <w:sz w:val="26"/>
          <w:szCs w:val="26"/>
        </w:rPr>
        <w:t>Лобачевского</w:t>
      </w:r>
      <w:r>
        <w:rPr>
          <w:sz w:val="24"/>
          <w:szCs w:val="24"/>
        </w:rPr>
        <w:t xml:space="preserve"> </w:t>
      </w:r>
      <w:r w:rsidRPr="00803D7F">
        <w:rPr>
          <w:sz w:val="26"/>
          <w:szCs w:val="26"/>
        </w:rPr>
        <w:t>площадью 1,</w:t>
      </w:r>
      <w:r>
        <w:rPr>
          <w:sz w:val="26"/>
          <w:szCs w:val="26"/>
        </w:rPr>
        <w:t>2107</w:t>
      </w:r>
      <w:r w:rsidRPr="00803D7F">
        <w:rPr>
          <w:sz w:val="26"/>
          <w:szCs w:val="26"/>
        </w:rPr>
        <w:t xml:space="preserve"> Га, при реализации которого планируется передать муниципалитету жилы</w:t>
      </w:r>
      <w:r>
        <w:rPr>
          <w:sz w:val="26"/>
          <w:szCs w:val="26"/>
        </w:rPr>
        <w:t>е</w:t>
      </w:r>
      <w:r w:rsidRPr="00803D7F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 (732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)</w:t>
      </w:r>
      <w:r w:rsidRPr="00803D7F">
        <w:rPr>
          <w:sz w:val="26"/>
          <w:szCs w:val="26"/>
        </w:rPr>
        <w:t xml:space="preserve">   </w:t>
      </w:r>
    </w:p>
    <w:p w:rsidR="00B1312A" w:rsidRPr="00391737" w:rsidRDefault="00B1312A" w:rsidP="00B1312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Рассмотрение ходатайства  </w:t>
      </w:r>
      <w:r w:rsidRPr="00B041CE">
        <w:rPr>
          <w:sz w:val="26"/>
          <w:szCs w:val="26"/>
        </w:rPr>
        <w:t xml:space="preserve">ООО </w:t>
      </w:r>
      <w:r>
        <w:rPr>
          <w:sz w:val="26"/>
          <w:szCs w:val="26"/>
        </w:rPr>
        <w:t>ПКФ</w:t>
      </w:r>
      <w:r w:rsidRPr="00B041CE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Агросервис</w:t>
      </w:r>
      <w:proofErr w:type="spellEnd"/>
      <w:r w:rsidRPr="00B041CE">
        <w:rPr>
          <w:sz w:val="26"/>
          <w:szCs w:val="26"/>
        </w:rPr>
        <w:t>»</w:t>
      </w:r>
      <w:r>
        <w:rPr>
          <w:sz w:val="26"/>
          <w:szCs w:val="26"/>
        </w:rPr>
        <w:t xml:space="preserve"> о реализации   МИП,  </w:t>
      </w:r>
      <w:r w:rsidRPr="00714C44">
        <w:rPr>
          <w:sz w:val="26"/>
          <w:szCs w:val="26"/>
        </w:rPr>
        <w:t xml:space="preserve">критерии для </w:t>
      </w:r>
      <w:r>
        <w:rPr>
          <w:sz w:val="26"/>
          <w:szCs w:val="26"/>
        </w:rPr>
        <w:t>которого установлены пунктом 2</w:t>
      </w:r>
      <w:r w:rsidRPr="00714C44">
        <w:rPr>
          <w:sz w:val="26"/>
          <w:szCs w:val="26"/>
        </w:rPr>
        <w:t xml:space="preserve"> части 1 статьи 1 Закона Новосибирской области от 01.07.2015</w:t>
      </w:r>
      <w:r>
        <w:rPr>
          <w:sz w:val="26"/>
          <w:szCs w:val="26"/>
        </w:rPr>
        <w:t xml:space="preserve"> </w:t>
      </w:r>
      <w:r w:rsidRPr="00714C44">
        <w:rPr>
          <w:sz w:val="26"/>
          <w:szCs w:val="26"/>
        </w:rPr>
        <w:t>№ 583-ОЗ «Об установлении критериев, которым</w:t>
      </w:r>
      <w:r>
        <w:rPr>
          <w:sz w:val="26"/>
          <w:szCs w:val="26"/>
        </w:rPr>
        <w:t xml:space="preserve"> должны соответствовать объекты социально-культурного и </w:t>
      </w:r>
      <w:r w:rsidRPr="00714C44">
        <w:rPr>
          <w:sz w:val="26"/>
          <w:szCs w:val="26"/>
        </w:rPr>
        <w:t>к</w:t>
      </w:r>
      <w:r>
        <w:rPr>
          <w:sz w:val="26"/>
          <w:szCs w:val="26"/>
        </w:rPr>
        <w:t xml:space="preserve">оммунально-бытового назначения, </w:t>
      </w:r>
      <w:r w:rsidRPr="00714C44">
        <w:rPr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</w:t>
      </w:r>
      <w:r>
        <w:rPr>
          <w:sz w:val="26"/>
          <w:szCs w:val="26"/>
        </w:rPr>
        <w:t xml:space="preserve"> </w:t>
      </w:r>
      <w:r w:rsidRPr="00CB3688">
        <w:rPr>
          <w:sz w:val="26"/>
          <w:szCs w:val="26"/>
        </w:rPr>
        <w:t xml:space="preserve">в </w:t>
      </w:r>
      <w:r>
        <w:rPr>
          <w:sz w:val="26"/>
          <w:szCs w:val="26"/>
        </w:rPr>
        <w:t>Кировском</w:t>
      </w:r>
      <w:r w:rsidRPr="00CB3688">
        <w:rPr>
          <w:sz w:val="26"/>
          <w:szCs w:val="26"/>
        </w:rPr>
        <w:t xml:space="preserve"> районе города Новосибирска</w:t>
      </w:r>
      <w:r>
        <w:rPr>
          <w:sz w:val="26"/>
          <w:szCs w:val="26"/>
        </w:rPr>
        <w:t xml:space="preserve">   по </w:t>
      </w:r>
      <w:r w:rsidRPr="00CB3688">
        <w:rPr>
          <w:sz w:val="26"/>
          <w:szCs w:val="26"/>
        </w:rPr>
        <w:t>ул</w:t>
      </w:r>
      <w:proofErr w:type="gramEnd"/>
      <w:r w:rsidRPr="00CB3688">
        <w:rPr>
          <w:sz w:val="26"/>
          <w:szCs w:val="26"/>
        </w:rPr>
        <w:t xml:space="preserve">. </w:t>
      </w:r>
      <w:r>
        <w:rPr>
          <w:sz w:val="26"/>
          <w:szCs w:val="26"/>
        </w:rPr>
        <w:t>Саввы Кожевникова</w:t>
      </w:r>
      <w:r w:rsidRPr="00803D7F">
        <w:rPr>
          <w:sz w:val="26"/>
          <w:szCs w:val="26"/>
        </w:rPr>
        <w:t xml:space="preserve"> </w:t>
      </w:r>
      <w:r>
        <w:rPr>
          <w:sz w:val="26"/>
          <w:szCs w:val="26"/>
        </w:rPr>
        <w:t>0,6964</w:t>
      </w:r>
      <w:r w:rsidRPr="00803D7F">
        <w:rPr>
          <w:sz w:val="26"/>
          <w:szCs w:val="26"/>
        </w:rPr>
        <w:t xml:space="preserve"> Га, при реализации которо</w:t>
      </w:r>
      <w:r>
        <w:rPr>
          <w:sz w:val="26"/>
          <w:szCs w:val="26"/>
        </w:rPr>
        <w:t>го планируется направить 30 млн. руб. на завершение строительства «проблемных» объектов, а также передать 286 кв. м. гражданам, признанным пострадавшими от действий застройщиков.</w:t>
      </w:r>
    </w:p>
    <w:p w:rsidR="00B1312A" w:rsidRDefault="00B1312A" w:rsidP="00B1312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36A7">
        <w:rPr>
          <w:sz w:val="26"/>
          <w:szCs w:val="26"/>
        </w:rPr>
        <w:t xml:space="preserve">. </w:t>
      </w:r>
      <w:r>
        <w:rPr>
          <w:sz w:val="26"/>
          <w:szCs w:val="26"/>
        </w:rPr>
        <w:t>Рассмотрение обращения 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по вопросу согласования переуступки земельного участка по ул. </w:t>
      </w:r>
      <w:proofErr w:type="spellStart"/>
      <w:r>
        <w:rPr>
          <w:sz w:val="26"/>
          <w:szCs w:val="26"/>
        </w:rPr>
        <w:t>Краузе</w:t>
      </w:r>
      <w:proofErr w:type="spellEnd"/>
      <w:r>
        <w:rPr>
          <w:sz w:val="26"/>
          <w:szCs w:val="26"/>
        </w:rPr>
        <w:t xml:space="preserve"> площадью 17787 кв.м. с кадастровым номером 54:35:041005:77.</w:t>
      </w:r>
    </w:p>
    <w:p w:rsidR="00B1312A" w:rsidRDefault="00B1312A" w:rsidP="00B1312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4. Рассмотрение обращения АО СЗ «Береговое» о внесении уточнений в декларацию, в связи с длительным сроком рассмотрения документов Правительством НСО по реализации МИП по ул. Закавказской в Октябрьском районе города Новосибирска (кадастровый номер 54:35:074435:6)</w:t>
      </w:r>
    </w:p>
    <w:p w:rsidR="00B1312A" w:rsidRPr="008C0A22" w:rsidRDefault="00B1312A" w:rsidP="00B1312A">
      <w:pPr>
        <w:ind w:left="-426"/>
        <w:jc w:val="center"/>
        <w:rPr>
          <w:b/>
          <w:sz w:val="27"/>
          <w:szCs w:val="27"/>
        </w:rPr>
      </w:pP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Default="00B1312A" w:rsidP="00B1312A">
      <w:pPr>
        <w:ind w:left="-426" w:right="-142"/>
        <w:jc w:val="both"/>
        <w:rPr>
          <w:b/>
          <w:sz w:val="27"/>
          <w:szCs w:val="27"/>
          <w:u w:val="single"/>
        </w:rPr>
      </w:pPr>
      <w:r w:rsidRPr="008C0A22">
        <w:rPr>
          <w:b/>
          <w:sz w:val="27"/>
          <w:szCs w:val="27"/>
          <w:u w:val="single"/>
        </w:rPr>
        <w:t>По вопросу 1 повестки дня:</w:t>
      </w:r>
    </w:p>
    <w:p w:rsidR="00E40240" w:rsidRDefault="00E40240" w:rsidP="00B1312A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E40240" w:rsidRDefault="00E40240" w:rsidP="00E40240">
      <w:pPr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Рассматривали:</w:t>
      </w:r>
      <w:r w:rsidRPr="008C0A22">
        <w:rPr>
          <w:sz w:val="27"/>
          <w:szCs w:val="27"/>
        </w:rPr>
        <w:t xml:space="preserve"> ходатайство ООО </w:t>
      </w:r>
      <w:r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Pr="008C0A22">
        <w:rPr>
          <w:sz w:val="27"/>
          <w:szCs w:val="27"/>
        </w:rPr>
        <w:t>Заельцовском</w:t>
      </w:r>
      <w:proofErr w:type="spellEnd"/>
      <w:r w:rsidRPr="008C0A22">
        <w:rPr>
          <w:sz w:val="27"/>
          <w:szCs w:val="27"/>
        </w:rPr>
        <w:t xml:space="preserve"> районе по </w:t>
      </w:r>
      <w:r>
        <w:rPr>
          <w:sz w:val="27"/>
          <w:szCs w:val="27"/>
        </w:rPr>
        <w:t xml:space="preserve">                          </w:t>
      </w:r>
      <w:r w:rsidRPr="008C0A22">
        <w:rPr>
          <w:sz w:val="27"/>
          <w:szCs w:val="27"/>
        </w:rPr>
        <w:t xml:space="preserve">ул. </w:t>
      </w:r>
      <w:r>
        <w:rPr>
          <w:sz w:val="27"/>
          <w:szCs w:val="27"/>
        </w:rPr>
        <w:t>Лобачевского</w:t>
      </w:r>
      <w:r w:rsidRPr="008C0A22">
        <w:rPr>
          <w:sz w:val="27"/>
          <w:szCs w:val="27"/>
        </w:rPr>
        <w:t>,  площадью 1,</w:t>
      </w:r>
      <w:r>
        <w:rPr>
          <w:sz w:val="27"/>
          <w:szCs w:val="27"/>
        </w:rPr>
        <w:t>2107</w:t>
      </w:r>
      <w:r w:rsidRPr="008C0A22">
        <w:rPr>
          <w:sz w:val="27"/>
          <w:szCs w:val="27"/>
        </w:rPr>
        <w:t xml:space="preserve"> га</w:t>
      </w:r>
      <w:r>
        <w:rPr>
          <w:sz w:val="27"/>
          <w:szCs w:val="27"/>
        </w:rPr>
        <w:t>.</w:t>
      </w:r>
    </w:p>
    <w:p w:rsidR="00B1312A" w:rsidRPr="008C0A22" w:rsidRDefault="00B1312A" w:rsidP="00B1312A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B1312A" w:rsidRPr="008C0A22" w:rsidRDefault="00B1312A" w:rsidP="00B1312A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901B4D" w:rsidRDefault="00B1312A" w:rsidP="00B1312A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</w:t>
      </w:r>
      <w:r w:rsidR="00901B4D">
        <w:rPr>
          <w:sz w:val="27"/>
          <w:szCs w:val="27"/>
        </w:rPr>
        <w:t>в</w:t>
      </w:r>
      <w:r w:rsidRPr="008C0A22">
        <w:rPr>
          <w:sz w:val="27"/>
          <w:szCs w:val="27"/>
        </w:rPr>
        <w:t xml:space="preserve"> </w:t>
      </w:r>
      <w:r w:rsidR="00901B4D">
        <w:rPr>
          <w:sz w:val="27"/>
          <w:szCs w:val="27"/>
        </w:rPr>
        <w:t xml:space="preserve">связи с необходимостью дополнительной проработки отложить рассмотрение </w:t>
      </w:r>
      <w:r w:rsidRPr="008C0A22">
        <w:rPr>
          <w:sz w:val="27"/>
          <w:szCs w:val="27"/>
        </w:rPr>
        <w:t xml:space="preserve">ходатайства ООО </w:t>
      </w:r>
      <w:r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</w:t>
      </w:r>
      <w:r w:rsidR="00901B4D" w:rsidRPr="008C0A22">
        <w:rPr>
          <w:sz w:val="27"/>
          <w:szCs w:val="27"/>
        </w:rPr>
        <w:t xml:space="preserve">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901B4D" w:rsidRPr="008C0A22">
        <w:rPr>
          <w:sz w:val="27"/>
          <w:szCs w:val="27"/>
        </w:rPr>
        <w:t>Заельцовском</w:t>
      </w:r>
      <w:proofErr w:type="spellEnd"/>
      <w:r w:rsidR="00901B4D" w:rsidRPr="008C0A22">
        <w:rPr>
          <w:sz w:val="27"/>
          <w:szCs w:val="27"/>
        </w:rPr>
        <w:t xml:space="preserve"> районе по </w:t>
      </w:r>
      <w:r w:rsidR="0073539E">
        <w:rPr>
          <w:sz w:val="27"/>
          <w:szCs w:val="27"/>
        </w:rPr>
        <w:t xml:space="preserve">                          </w:t>
      </w:r>
      <w:r w:rsidR="00901B4D" w:rsidRPr="008C0A22">
        <w:rPr>
          <w:sz w:val="27"/>
          <w:szCs w:val="27"/>
        </w:rPr>
        <w:lastRenderedPageBreak/>
        <w:t xml:space="preserve">ул. </w:t>
      </w:r>
      <w:r w:rsidR="00901B4D">
        <w:rPr>
          <w:sz w:val="27"/>
          <w:szCs w:val="27"/>
        </w:rPr>
        <w:t>Лобачевского</w:t>
      </w:r>
      <w:r w:rsidR="00901B4D" w:rsidRPr="008C0A22">
        <w:rPr>
          <w:sz w:val="27"/>
          <w:szCs w:val="27"/>
        </w:rPr>
        <w:t>,  площадью 1,</w:t>
      </w:r>
      <w:r w:rsidR="00901B4D">
        <w:rPr>
          <w:sz w:val="27"/>
          <w:szCs w:val="27"/>
        </w:rPr>
        <w:t>2107</w:t>
      </w:r>
      <w:r w:rsidR="00901B4D" w:rsidRPr="008C0A22">
        <w:rPr>
          <w:sz w:val="27"/>
          <w:szCs w:val="27"/>
        </w:rPr>
        <w:t xml:space="preserve"> га</w:t>
      </w:r>
      <w:r w:rsidR="00901B4D">
        <w:rPr>
          <w:sz w:val="27"/>
          <w:szCs w:val="27"/>
        </w:rPr>
        <w:t xml:space="preserve"> до </w:t>
      </w:r>
      <w:r w:rsidR="0073539E">
        <w:rPr>
          <w:sz w:val="27"/>
          <w:szCs w:val="27"/>
        </w:rPr>
        <w:t xml:space="preserve">проведения </w:t>
      </w:r>
      <w:r w:rsidR="00901B4D">
        <w:rPr>
          <w:sz w:val="27"/>
          <w:szCs w:val="27"/>
        </w:rPr>
        <w:t>следующей комиссии.</w:t>
      </w:r>
    </w:p>
    <w:p w:rsidR="00901B4D" w:rsidRDefault="00901B4D" w:rsidP="00B1312A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Основание – внесение изменений в жилищный Кодекс РФ. </w:t>
      </w:r>
    </w:p>
    <w:p w:rsidR="00B1312A" w:rsidRPr="008C0A22" w:rsidRDefault="00B1312A" w:rsidP="00B1312A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B1312A" w:rsidRPr="008C0A22" w:rsidRDefault="00B1312A" w:rsidP="00B1312A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«9»,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B1312A" w:rsidRPr="008C0A22" w:rsidRDefault="00B1312A" w:rsidP="00B1312A">
      <w:pPr>
        <w:ind w:left="-426" w:right="-142"/>
        <w:jc w:val="both"/>
        <w:rPr>
          <w:b/>
          <w:sz w:val="27"/>
          <w:szCs w:val="27"/>
        </w:rPr>
      </w:pPr>
    </w:p>
    <w:p w:rsidR="00B1312A" w:rsidRPr="00500C88" w:rsidRDefault="00B1312A" w:rsidP="00B1312A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B1312A" w:rsidRPr="008C0A22" w:rsidRDefault="00B1312A" w:rsidP="00B1312A">
      <w:pPr>
        <w:ind w:left="-426" w:right="-142"/>
        <w:jc w:val="both"/>
        <w:rPr>
          <w:b/>
          <w:sz w:val="27"/>
          <w:szCs w:val="27"/>
        </w:rPr>
      </w:pPr>
    </w:p>
    <w:p w:rsidR="0073539E" w:rsidRDefault="00B1312A" w:rsidP="00B1312A">
      <w:pPr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1. </w:t>
      </w:r>
      <w:r w:rsidR="0073539E">
        <w:rPr>
          <w:sz w:val="27"/>
          <w:szCs w:val="27"/>
        </w:rPr>
        <w:t>Рассмотрение</w:t>
      </w:r>
      <w:r w:rsidRPr="008C0A22">
        <w:rPr>
          <w:sz w:val="27"/>
          <w:szCs w:val="27"/>
        </w:rPr>
        <w:t xml:space="preserve">  ходатайства  ООО </w:t>
      </w:r>
      <w:r>
        <w:rPr>
          <w:sz w:val="27"/>
          <w:szCs w:val="27"/>
        </w:rPr>
        <w:t xml:space="preserve">Специализированный застройщик </w:t>
      </w:r>
      <w:r w:rsidRPr="008C0A22">
        <w:rPr>
          <w:sz w:val="27"/>
          <w:szCs w:val="27"/>
        </w:rPr>
        <w:t xml:space="preserve">«Квартал» о реализации МИП </w:t>
      </w:r>
      <w:r w:rsidR="0073539E" w:rsidRPr="008C0A22">
        <w:rPr>
          <w:sz w:val="27"/>
          <w:szCs w:val="27"/>
        </w:rPr>
        <w:t xml:space="preserve">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73539E" w:rsidRPr="008C0A22">
        <w:rPr>
          <w:sz w:val="27"/>
          <w:szCs w:val="27"/>
        </w:rPr>
        <w:t>Заельцовском</w:t>
      </w:r>
      <w:proofErr w:type="spellEnd"/>
      <w:r w:rsidR="0073539E" w:rsidRPr="008C0A22">
        <w:rPr>
          <w:sz w:val="27"/>
          <w:szCs w:val="27"/>
        </w:rPr>
        <w:t xml:space="preserve"> районе по </w:t>
      </w:r>
      <w:r w:rsidR="0073539E">
        <w:rPr>
          <w:sz w:val="27"/>
          <w:szCs w:val="27"/>
        </w:rPr>
        <w:t xml:space="preserve">        </w:t>
      </w:r>
      <w:r w:rsidR="0073539E" w:rsidRPr="008C0A22">
        <w:rPr>
          <w:sz w:val="27"/>
          <w:szCs w:val="27"/>
        </w:rPr>
        <w:t xml:space="preserve">ул. </w:t>
      </w:r>
      <w:r w:rsidR="0073539E">
        <w:rPr>
          <w:sz w:val="27"/>
          <w:szCs w:val="27"/>
        </w:rPr>
        <w:t>Лобачевского</w:t>
      </w:r>
      <w:r w:rsidR="0073539E" w:rsidRPr="008C0A22">
        <w:rPr>
          <w:sz w:val="27"/>
          <w:szCs w:val="27"/>
        </w:rPr>
        <w:t>,  площадью 1,</w:t>
      </w:r>
      <w:r w:rsidR="0073539E">
        <w:rPr>
          <w:sz w:val="27"/>
          <w:szCs w:val="27"/>
        </w:rPr>
        <w:t>2107</w:t>
      </w:r>
      <w:r w:rsidR="0073539E" w:rsidRPr="008C0A22">
        <w:rPr>
          <w:sz w:val="27"/>
          <w:szCs w:val="27"/>
        </w:rPr>
        <w:t xml:space="preserve"> га</w:t>
      </w:r>
      <w:r w:rsidR="0073539E">
        <w:rPr>
          <w:sz w:val="27"/>
          <w:szCs w:val="27"/>
        </w:rPr>
        <w:t xml:space="preserve"> отложить до проведения следующей комиссии.</w:t>
      </w: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Pr="008C0A22" w:rsidRDefault="00B1312A" w:rsidP="00B1312A">
      <w:pPr>
        <w:ind w:left="-426" w:right="-142" w:hanging="539"/>
        <w:jc w:val="both"/>
        <w:rPr>
          <w:b/>
          <w:sz w:val="27"/>
          <w:szCs w:val="27"/>
          <w:u w:val="single"/>
        </w:rPr>
      </w:pPr>
      <w:r w:rsidRPr="008B7971">
        <w:rPr>
          <w:b/>
          <w:sz w:val="27"/>
          <w:szCs w:val="27"/>
        </w:rPr>
        <w:t xml:space="preserve">      </w:t>
      </w:r>
      <w:r w:rsidRPr="008C0A22">
        <w:rPr>
          <w:b/>
          <w:sz w:val="27"/>
          <w:szCs w:val="27"/>
          <w:u w:val="single"/>
        </w:rPr>
        <w:t>По вопросу 2 повестки дня:</w:t>
      </w: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Default="00B1312A" w:rsidP="00B1312A">
      <w:pPr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Рассматривали:</w:t>
      </w:r>
      <w:r w:rsidRPr="008C0A22">
        <w:rPr>
          <w:sz w:val="27"/>
          <w:szCs w:val="27"/>
        </w:rPr>
        <w:t xml:space="preserve"> ходатайство ООО </w:t>
      </w:r>
      <w:r w:rsidR="00AC70E9">
        <w:rPr>
          <w:sz w:val="27"/>
          <w:szCs w:val="27"/>
        </w:rPr>
        <w:t>производственно-коммерческая фирма «</w:t>
      </w:r>
      <w:proofErr w:type="spellStart"/>
      <w:r w:rsidR="00AC70E9">
        <w:rPr>
          <w:sz w:val="27"/>
          <w:szCs w:val="27"/>
        </w:rPr>
        <w:t>Агросервис</w:t>
      </w:r>
      <w:proofErr w:type="spellEnd"/>
      <w:r w:rsidR="00AC70E9">
        <w:rPr>
          <w:sz w:val="27"/>
          <w:szCs w:val="27"/>
        </w:rPr>
        <w:t xml:space="preserve">» </w:t>
      </w:r>
      <w:r w:rsidRPr="008C0A22">
        <w:rPr>
          <w:sz w:val="27"/>
          <w:szCs w:val="27"/>
        </w:rPr>
        <w:t xml:space="preserve"> о реализаци</w:t>
      </w:r>
      <w:r w:rsidR="00AC70E9">
        <w:rPr>
          <w:sz w:val="27"/>
          <w:szCs w:val="27"/>
        </w:rPr>
        <w:t>и МИП в соответствии пунктом 2</w:t>
      </w:r>
      <w:r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r w:rsidR="00AC70E9">
        <w:rPr>
          <w:sz w:val="27"/>
          <w:szCs w:val="27"/>
        </w:rPr>
        <w:t>Кировско</w:t>
      </w:r>
      <w:r w:rsidRPr="008C0A22">
        <w:rPr>
          <w:sz w:val="27"/>
          <w:szCs w:val="27"/>
        </w:rPr>
        <w:t xml:space="preserve">м районе по ул. </w:t>
      </w:r>
      <w:r w:rsidR="00AC70E9">
        <w:rPr>
          <w:sz w:val="27"/>
          <w:szCs w:val="27"/>
        </w:rPr>
        <w:t>Саввы Кожевникова площадью 6964 кв.м.</w:t>
      </w:r>
    </w:p>
    <w:p w:rsidR="001D2EAF" w:rsidRDefault="001D2EAF" w:rsidP="00B1312A">
      <w:pPr>
        <w:ind w:left="-426" w:right="-142"/>
        <w:jc w:val="both"/>
        <w:rPr>
          <w:sz w:val="27"/>
          <w:szCs w:val="27"/>
        </w:rPr>
      </w:pPr>
    </w:p>
    <w:p w:rsidR="001D2EAF" w:rsidRPr="008C0A22" w:rsidRDefault="001D2EAF" w:rsidP="001D2EAF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1D2EAF" w:rsidRDefault="001D2EAF" w:rsidP="001D2EAF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 принять решение о возможном удовлетворении ходатайства ООО </w:t>
      </w:r>
      <w:r>
        <w:rPr>
          <w:sz w:val="27"/>
          <w:szCs w:val="27"/>
        </w:rPr>
        <w:t>производственно-коммерческая фирма «</w:t>
      </w:r>
      <w:proofErr w:type="spellStart"/>
      <w:r>
        <w:rPr>
          <w:sz w:val="27"/>
          <w:szCs w:val="27"/>
        </w:rPr>
        <w:t>Агросервис</w:t>
      </w:r>
      <w:proofErr w:type="spellEnd"/>
      <w:r>
        <w:rPr>
          <w:sz w:val="27"/>
          <w:szCs w:val="27"/>
        </w:rPr>
        <w:t xml:space="preserve">» </w:t>
      </w:r>
      <w:r w:rsidRPr="008C0A22">
        <w:rPr>
          <w:sz w:val="27"/>
          <w:szCs w:val="27"/>
        </w:rPr>
        <w:t xml:space="preserve"> о реализаци</w:t>
      </w:r>
      <w:r>
        <w:rPr>
          <w:sz w:val="27"/>
          <w:szCs w:val="27"/>
        </w:rPr>
        <w:t>и МИП в соответствии пунктом 2</w:t>
      </w:r>
      <w:r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r>
        <w:rPr>
          <w:sz w:val="27"/>
          <w:szCs w:val="27"/>
        </w:rPr>
        <w:t>Кировско</w:t>
      </w:r>
      <w:r w:rsidRPr="008C0A22">
        <w:rPr>
          <w:sz w:val="27"/>
          <w:szCs w:val="27"/>
        </w:rPr>
        <w:t xml:space="preserve">м районе по ул. </w:t>
      </w:r>
      <w:r>
        <w:rPr>
          <w:sz w:val="27"/>
          <w:szCs w:val="27"/>
        </w:rPr>
        <w:t>Саввы Кожевникова площадью 6964 кв.м.;</w:t>
      </w:r>
    </w:p>
    <w:p w:rsidR="001D2EAF" w:rsidRPr="008C0A22" w:rsidRDefault="001D2EAF" w:rsidP="001D2EAF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опубликовать сообщение о приеме ходатайств; </w:t>
      </w:r>
    </w:p>
    <w:p w:rsidR="001D2EAF" w:rsidRPr="008C0A22" w:rsidRDefault="001D2EAF" w:rsidP="001D2EAF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-</w:t>
      </w:r>
      <w:r w:rsidRPr="008C0A22">
        <w:rPr>
          <w:sz w:val="27"/>
          <w:szCs w:val="27"/>
        </w:rPr>
        <w:t xml:space="preserve">  установить   дату </w:t>
      </w:r>
      <w:r w:rsidR="00E40240"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>начала  и окончания приема ходатайств.</w:t>
      </w:r>
    </w:p>
    <w:p w:rsidR="001D2EAF" w:rsidRPr="008C0A22" w:rsidRDefault="001D2EAF" w:rsidP="001D2EAF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1D2EAF" w:rsidRPr="008C0A22" w:rsidRDefault="001D2EAF" w:rsidP="001D2EAF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«9»,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1D2EAF" w:rsidRPr="008C0A22" w:rsidRDefault="001D2EAF" w:rsidP="001D2EAF">
      <w:pPr>
        <w:ind w:left="-426" w:right="-142"/>
        <w:jc w:val="both"/>
        <w:rPr>
          <w:b/>
          <w:sz w:val="27"/>
          <w:szCs w:val="27"/>
        </w:rPr>
      </w:pPr>
    </w:p>
    <w:p w:rsidR="001D2EAF" w:rsidRPr="00500C88" w:rsidRDefault="001D2EAF" w:rsidP="001D2EAF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1D2EAF" w:rsidRPr="008C0A22" w:rsidRDefault="001D2EAF" w:rsidP="001D2EAF">
      <w:pPr>
        <w:ind w:left="-426" w:right="-142"/>
        <w:jc w:val="both"/>
        <w:rPr>
          <w:b/>
          <w:sz w:val="27"/>
          <w:szCs w:val="27"/>
        </w:rPr>
      </w:pPr>
    </w:p>
    <w:p w:rsidR="001D2EAF" w:rsidRDefault="001D2EAF" w:rsidP="001D2EAF">
      <w:pPr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1. Принять решение о возможном удовлетворении  ходатайства ООО </w:t>
      </w:r>
      <w:r>
        <w:rPr>
          <w:sz w:val="27"/>
          <w:szCs w:val="27"/>
        </w:rPr>
        <w:t>производственно-коммерческая фирма «</w:t>
      </w:r>
      <w:proofErr w:type="spellStart"/>
      <w:r>
        <w:rPr>
          <w:sz w:val="27"/>
          <w:szCs w:val="27"/>
        </w:rPr>
        <w:t>Агросервис</w:t>
      </w:r>
      <w:proofErr w:type="spellEnd"/>
      <w:r>
        <w:rPr>
          <w:sz w:val="27"/>
          <w:szCs w:val="27"/>
        </w:rPr>
        <w:t xml:space="preserve">» </w:t>
      </w:r>
      <w:r w:rsidRPr="008C0A22">
        <w:rPr>
          <w:sz w:val="27"/>
          <w:szCs w:val="27"/>
        </w:rPr>
        <w:t xml:space="preserve"> о реализаци</w:t>
      </w:r>
      <w:r>
        <w:rPr>
          <w:sz w:val="27"/>
          <w:szCs w:val="27"/>
        </w:rPr>
        <w:t>и МИП в соответствии пунктом 2</w:t>
      </w:r>
      <w:r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r>
        <w:rPr>
          <w:sz w:val="27"/>
          <w:szCs w:val="27"/>
        </w:rPr>
        <w:t>Кировско</w:t>
      </w:r>
      <w:r w:rsidRPr="008C0A22">
        <w:rPr>
          <w:sz w:val="27"/>
          <w:szCs w:val="27"/>
        </w:rPr>
        <w:t xml:space="preserve">м районе по ул. </w:t>
      </w:r>
      <w:r>
        <w:rPr>
          <w:sz w:val="27"/>
          <w:szCs w:val="27"/>
        </w:rPr>
        <w:t>Саввы Кожевникова площадью 6964 кв.м.</w:t>
      </w:r>
    </w:p>
    <w:p w:rsidR="001D2EAF" w:rsidRPr="008C0A22" w:rsidRDefault="001D2EAF" w:rsidP="001D2EAF">
      <w:pPr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>2. 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B1312A" w:rsidRDefault="001D2EAF" w:rsidP="00B1312A">
      <w:pPr>
        <w:ind w:left="-426" w:right="-142"/>
        <w:jc w:val="both"/>
        <w:rPr>
          <w:b/>
          <w:sz w:val="27"/>
          <w:szCs w:val="27"/>
          <w:u w:val="single"/>
        </w:rPr>
      </w:pPr>
      <w:r w:rsidRPr="008C0A22">
        <w:rPr>
          <w:sz w:val="27"/>
          <w:szCs w:val="27"/>
        </w:rPr>
        <w:t xml:space="preserve">3. Установить дату </w:t>
      </w:r>
      <w:r w:rsidR="00E40240"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начала приема ходатайств - </w:t>
      </w:r>
      <w:r>
        <w:rPr>
          <w:sz w:val="27"/>
          <w:szCs w:val="27"/>
        </w:rPr>
        <w:t>27.03.</w:t>
      </w:r>
      <w:r w:rsidRPr="008C0A22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с 09-00 часов, дату </w:t>
      </w:r>
      <w:r w:rsidR="00E40240"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окончания приема ходатайств - </w:t>
      </w:r>
      <w:r>
        <w:rPr>
          <w:sz w:val="27"/>
          <w:szCs w:val="27"/>
        </w:rPr>
        <w:t>1</w:t>
      </w:r>
      <w:r w:rsidR="00D87C17">
        <w:rPr>
          <w:sz w:val="27"/>
          <w:szCs w:val="27"/>
        </w:rPr>
        <w:t>4</w:t>
      </w:r>
      <w:r w:rsidRPr="008C0A22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8C0A22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до 17-00.</w:t>
      </w:r>
    </w:p>
    <w:p w:rsidR="001D2EAF" w:rsidRPr="008C0A22" w:rsidRDefault="001D2EAF" w:rsidP="00B1312A">
      <w:pPr>
        <w:ind w:left="-426" w:right="-142"/>
        <w:jc w:val="both"/>
        <w:rPr>
          <w:sz w:val="27"/>
          <w:szCs w:val="27"/>
        </w:rPr>
      </w:pP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«9»,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1D2EAF" w:rsidRDefault="001D2EAF" w:rsidP="001D2EAF">
      <w:pPr>
        <w:ind w:left="-426" w:right="-142" w:hanging="539"/>
        <w:jc w:val="both"/>
        <w:rPr>
          <w:b/>
          <w:sz w:val="27"/>
          <w:szCs w:val="27"/>
          <w:u w:val="single"/>
        </w:rPr>
      </w:pPr>
      <w:r w:rsidRPr="008B7971">
        <w:rPr>
          <w:b/>
          <w:sz w:val="27"/>
          <w:szCs w:val="27"/>
        </w:rPr>
        <w:t xml:space="preserve">      </w:t>
      </w:r>
      <w:r w:rsidRPr="008C0A22">
        <w:rPr>
          <w:b/>
          <w:sz w:val="27"/>
          <w:szCs w:val="27"/>
          <w:u w:val="single"/>
        </w:rPr>
        <w:t xml:space="preserve">По вопросу </w:t>
      </w:r>
      <w:r>
        <w:rPr>
          <w:b/>
          <w:sz w:val="27"/>
          <w:szCs w:val="27"/>
          <w:u w:val="single"/>
        </w:rPr>
        <w:t>3</w:t>
      </w:r>
      <w:r w:rsidRPr="008C0A22">
        <w:rPr>
          <w:b/>
          <w:sz w:val="27"/>
          <w:szCs w:val="27"/>
          <w:u w:val="single"/>
        </w:rPr>
        <w:t xml:space="preserve"> повестки дня:</w:t>
      </w:r>
    </w:p>
    <w:p w:rsidR="001D2EAF" w:rsidRPr="008C0A22" w:rsidRDefault="001D2EAF" w:rsidP="001D2EAF">
      <w:pPr>
        <w:ind w:left="-426" w:right="-142" w:hanging="539"/>
        <w:jc w:val="both"/>
        <w:rPr>
          <w:b/>
          <w:sz w:val="27"/>
          <w:szCs w:val="27"/>
          <w:u w:val="single"/>
        </w:rPr>
      </w:pPr>
    </w:p>
    <w:p w:rsidR="00B1312A" w:rsidRDefault="001D2EAF" w:rsidP="00B1312A">
      <w:pPr>
        <w:ind w:left="-426" w:right="-142"/>
        <w:jc w:val="both"/>
        <w:rPr>
          <w:sz w:val="26"/>
          <w:szCs w:val="26"/>
        </w:rPr>
      </w:pPr>
      <w:r w:rsidRPr="001D2EAF">
        <w:rPr>
          <w:b/>
          <w:sz w:val="27"/>
          <w:szCs w:val="27"/>
        </w:rPr>
        <w:lastRenderedPageBreak/>
        <w:t>Рассматривали: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>обращение 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по вопросу согласования переуступки земельного участка по ул. </w:t>
      </w:r>
      <w:proofErr w:type="spellStart"/>
      <w:r>
        <w:rPr>
          <w:sz w:val="26"/>
          <w:szCs w:val="26"/>
        </w:rPr>
        <w:t>Краузе</w:t>
      </w:r>
      <w:proofErr w:type="spellEnd"/>
      <w:r>
        <w:rPr>
          <w:sz w:val="26"/>
          <w:szCs w:val="26"/>
        </w:rPr>
        <w:t xml:space="preserve"> площадью 17787 кв.м. с кадастровым номером 54:35:041005:77.</w:t>
      </w:r>
    </w:p>
    <w:p w:rsidR="001D2EAF" w:rsidRDefault="001D2EAF" w:rsidP="00B1312A">
      <w:pPr>
        <w:ind w:left="-426" w:right="-142"/>
        <w:jc w:val="both"/>
        <w:rPr>
          <w:sz w:val="26"/>
          <w:szCs w:val="26"/>
        </w:rPr>
      </w:pPr>
    </w:p>
    <w:p w:rsidR="001D2EAF" w:rsidRPr="001D2EAF" w:rsidRDefault="001D2EAF" w:rsidP="00B1312A">
      <w:pPr>
        <w:ind w:left="-426" w:right="-142"/>
        <w:jc w:val="both"/>
        <w:rPr>
          <w:sz w:val="26"/>
          <w:szCs w:val="26"/>
        </w:rPr>
      </w:pPr>
      <w:proofErr w:type="gramStart"/>
      <w:r w:rsidRPr="001D2EAF">
        <w:rPr>
          <w:b/>
          <w:sz w:val="26"/>
          <w:szCs w:val="26"/>
        </w:rPr>
        <w:t xml:space="preserve">Предложено: </w:t>
      </w:r>
      <w:r w:rsidRPr="001D2EAF">
        <w:rPr>
          <w:sz w:val="26"/>
          <w:szCs w:val="26"/>
        </w:rPr>
        <w:t>принят</w:t>
      </w:r>
      <w:r>
        <w:rPr>
          <w:sz w:val="26"/>
          <w:szCs w:val="26"/>
        </w:rPr>
        <w:t>ь</w:t>
      </w:r>
      <w:r w:rsidRPr="001D2EAF">
        <w:rPr>
          <w:sz w:val="26"/>
          <w:szCs w:val="26"/>
        </w:rPr>
        <w:t xml:space="preserve"> решение о возможности передачи прав и обязанностей по договору аренды земельного участка от 03.02.2020 № 132768 дочернему предприятию </w:t>
      </w:r>
      <w:r w:rsidR="00FE28EF">
        <w:rPr>
          <w:sz w:val="26"/>
          <w:szCs w:val="26"/>
        </w:rPr>
        <w:t>ООО «</w:t>
      </w:r>
      <w:proofErr w:type="spellStart"/>
      <w:r w:rsidR="00FE28EF">
        <w:rPr>
          <w:sz w:val="26"/>
          <w:szCs w:val="26"/>
        </w:rPr>
        <w:t>Энергомонтаж</w:t>
      </w:r>
      <w:proofErr w:type="spellEnd"/>
      <w:r w:rsidR="00FE28EF">
        <w:rPr>
          <w:sz w:val="26"/>
          <w:szCs w:val="26"/>
        </w:rPr>
        <w:t xml:space="preserve">» </w:t>
      </w:r>
      <w:r w:rsidRPr="001D2EAF">
        <w:rPr>
          <w:sz w:val="26"/>
          <w:szCs w:val="26"/>
        </w:rPr>
        <w:t>– обществу с ограниченной ответственностью специализированный застройщик «</w:t>
      </w:r>
      <w:proofErr w:type="spellStart"/>
      <w:r w:rsidRPr="001D2EAF">
        <w:rPr>
          <w:sz w:val="26"/>
          <w:szCs w:val="26"/>
        </w:rPr>
        <w:t>Энергострой</w:t>
      </w:r>
      <w:proofErr w:type="spellEnd"/>
      <w:r w:rsidRPr="001D2EAF">
        <w:rPr>
          <w:sz w:val="26"/>
          <w:szCs w:val="26"/>
        </w:rPr>
        <w:t>»</w:t>
      </w:r>
      <w:r w:rsidR="00B0784A">
        <w:rPr>
          <w:sz w:val="26"/>
          <w:szCs w:val="26"/>
        </w:rPr>
        <w:t xml:space="preserve"> в связи с </w:t>
      </w:r>
      <w:r w:rsidRPr="001D2EAF">
        <w:rPr>
          <w:sz w:val="26"/>
          <w:szCs w:val="26"/>
        </w:rPr>
        <w:t>исполнение</w:t>
      </w:r>
      <w:r w:rsidR="00B0784A">
        <w:rPr>
          <w:sz w:val="26"/>
          <w:szCs w:val="26"/>
        </w:rPr>
        <w:t>м</w:t>
      </w:r>
      <w:r w:rsidRPr="001D2EAF">
        <w:rPr>
          <w:sz w:val="26"/>
          <w:szCs w:val="26"/>
        </w:rPr>
        <w:t xml:space="preserve"> </w:t>
      </w:r>
      <w:r w:rsidR="00FE28EF">
        <w:rPr>
          <w:sz w:val="26"/>
          <w:szCs w:val="26"/>
        </w:rPr>
        <w:t>(</w:t>
      </w:r>
      <w:r w:rsidRPr="001D2EAF">
        <w:rPr>
          <w:sz w:val="26"/>
          <w:szCs w:val="26"/>
        </w:rPr>
        <w:t>в соответствующей части</w:t>
      </w:r>
      <w:r w:rsidR="00FE28EF">
        <w:rPr>
          <w:sz w:val="26"/>
          <w:szCs w:val="26"/>
        </w:rPr>
        <w:t>)</w:t>
      </w:r>
      <w:r w:rsidRPr="001D2EAF">
        <w:rPr>
          <w:sz w:val="26"/>
          <w:szCs w:val="26"/>
        </w:rPr>
        <w:t xml:space="preserve"> ООО «</w:t>
      </w:r>
      <w:proofErr w:type="spellStart"/>
      <w:r w:rsidRPr="001D2EAF">
        <w:rPr>
          <w:sz w:val="26"/>
          <w:szCs w:val="26"/>
        </w:rPr>
        <w:t>Энергомонтаж</w:t>
      </w:r>
      <w:proofErr w:type="spellEnd"/>
      <w:r w:rsidRPr="001D2EAF">
        <w:rPr>
          <w:sz w:val="26"/>
          <w:szCs w:val="26"/>
        </w:rPr>
        <w:t xml:space="preserve">» </w:t>
      </w:r>
      <w:r w:rsidR="00887822">
        <w:rPr>
          <w:sz w:val="26"/>
          <w:szCs w:val="26"/>
        </w:rPr>
        <w:t xml:space="preserve">своих </w:t>
      </w:r>
      <w:r w:rsidRPr="001D2EAF">
        <w:rPr>
          <w:sz w:val="26"/>
          <w:szCs w:val="26"/>
        </w:rPr>
        <w:t xml:space="preserve">обязательств по перечислению денежных средств на завершение строительства «проблемных» жилых домов, а также по </w:t>
      </w:r>
      <w:r w:rsidR="00FE28EF">
        <w:rPr>
          <w:sz w:val="26"/>
          <w:szCs w:val="26"/>
        </w:rPr>
        <w:t>заключению договоров долевого участия на</w:t>
      </w:r>
      <w:r w:rsidRPr="001D2EAF">
        <w:rPr>
          <w:sz w:val="26"/>
          <w:szCs w:val="26"/>
        </w:rPr>
        <w:t xml:space="preserve"> жилы</w:t>
      </w:r>
      <w:r w:rsidR="00FE28EF">
        <w:rPr>
          <w:sz w:val="26"/>
          <w:szCs w:val="26"/>
        </w:rPr>
        <w:t>е</w:t>
      </w:r>
      <w:r w:rsidRPr="001D2EAF">
        <w:rPr>
          <w:sz w:val="26"/>
          <w:szCs w:val="26"/>
        </w:rPr>
        <w:t xml:space="preserve"> </w:t>
      </w:r>
      <w:r w:rsidR="00FE28EF">
        <w:rPr>
          <w:sz w:val="26"/>
          <w:szCs w:val="26"/>
        </w:rPr>
        <w:t>помещения с</w:t>
      </w:r>
      <w:proofErr w:type="gramEnd"/>
      <w:r w:rsidRPr="001D2EAF">
        <w:rPr>
          <w:sz w:val="26"/>
          <w:szCs w:val="26"/>
        </w:rPr>
        <w:t xml:space="preserve"> гражданам</w:t>
      </w:r>
      <w:r w:rsidR="00FE28EF">
        <w:rPr>
          <w:sz w:val="26"/>
          <w:szCs w:val="26"/>
        </w:rPr>
        <w:t>и</w:t>
      </w:r>
      <w:r w:rsidRPr="001D2EAF">
        <w:rPr>
          <w:sz w:val="26"/>
          <w:szCs w:val="26"/>
        </w:rPr>
        <w:t>, признанным</w:t>
      </w:r>
      <w:r w:rsidR="00FE28EF">
        <w:rPr>
          <w:sz w:val="26"/>
          <w:szCs w:val="26"/>
        </w:rPr>
        <w:t>и</w:t>
      </w:r>
      <w:r w:rsidRPr="001D2EAF">
        <w:rPr>
          <w:sz w:val="26"/>
          <w:szCs w:val="26"/>
        </w:rPr>
        <w:t xml:space="preserve"> пострадавшими от действий недобросовестных застройщиков</w:t>
      </w:r>
      <w:r w:rsidR="00FE28EF">
        <w:rPr>
          <w:sz w:val="26"/>
          <w:szCs w:val="26"/>
        </w:rPr>
        <w:t>.</w:t>
      </w:r>
    </w:p>
    <w:p w:rsidR="00FE28EF" w:rsidRDefault="00FE28EF" w:rsidP="00FE28EF">
      <w:pPr>
        <w:ind w:left="-426" w:right="-142"/>
        <w:jc w:val="both"/>
        <w:rPr>
          <w:b/>
          <w:sz w:val="27"/>
          <w:szCs w:val="27"/>
        </w:rPr>
      </w:pPr>
    </w:p>
    <w:p w:rsidR="00FE28EF" w:rsidRDefault="00FE28EF" w:rsidP="00FE28EF">
      <w:pPr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</w:t>
      </w:r>
      <w:r>
        <w:rPr>
          <w:sz w:val="27"/>
          <w:szCs w:val="27"/>
        </w:rPr>
        <w:t>8</w:t>
      </w:r>
      <w:r w:rsidRPr="008C0A22">
        <w:rPr>
          <w:sz w:val="27"/>
          <w:szCs w:val="27"/>
        </w:rPr>
        <w:t>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>
        <w:rPr>
          <w:sz w:val="27"/>
          <w:szCs w:val="27"/>
        </w:rPr>
        <w:t>1</w:t>
      </w:r>
      <w:r w:rsidRPr="008C0A22">
        <w:rPr>
          <w:sz w:val="27"/>
          <w:szCs w:val="27"/>
        </w:rPr>
        <w:t>».</w:t>
      </w:r>
    </w:p>
    <w:p w:rsidR="00FE28EF" w:rsidRDefault="00FE28EF" w:rsidP="00FE28EF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FE28EF" w:rsidRDefault="00FE28EF" w:rsidP="00FE28EF">
      <w:pPr>
        <w:ind w:left="-426" w:right="-142"/>
        <w:jc w:val="both"/>
        <w:rPr>
          <w:b/>
          <w:sz w:val="27"/>
          <w:szCs w:val="27"/>
          <w:u w:val="single"/>
        </w:rPr>
      </w:pPr>
      <w:r w:rsidRPr="00FE28EF">
        <w:rPr>
          <w:b/>
          <w:sz w:val="27"/>
          <w:szCs w:val="27"/>
          <w:u w:val="single"/>
        </w:rPr>
        <w:t>Решили:</w:t>
      </w:r>
    </w:p>
    <w:p w:rsidR="00FE28EF" w:rsidRDefault="00FE28EF" w:rsidP="00FE28EF">
      <w:pPr>
        <w:ind w:left="-426" w:right="-142"/>
        <w:jc w:val="both"/>
        <w:rPr>
          <w:sz w:val="27"/>
          <w:szCs w:val="27"/>
        </w:rPr>
      </w:pPr>
      <w:r w:rsidRPr="00FE28EF">
        <w:rPr>
          <w:b/>
          <w:sz w:val="27"/>
          <w:szCs w:val="27"/>
          <w:u w:val="single"/>
        </w:rPr>
        <w:t xml:space="preserve"> </w:t>
      </w:r>
    </w:p>
    <w:p w:rsidR="00FE28EF" w:rsidRDefault="00FE28EF" w:rsidP="00FE28EF">
      <w:pPr>
        <w:ind w:left="-426" w:right="-142"/>
        <w:jc w:val="both"/>
        <w:rPr>
          <w:sz w:val="27"/>
          <w:szCs w:val="27"/>
        </w:rPr>
      </w:pPr>
      <w:r>
        <w:rPr>
          <w:sz w:val="27"/>
          <w:szCs w:val="27"/>
        </w:rPr>
        <w:t>1. П</w:t>
      </w:r>
      <w:r w:rsidRPr="001D2EAF">
        <w:rPr>
          <w:sz w:val="26"/>
          <w:szCs w:val="26"/>
        </w:rPr>
        <w:t>ринят</w:t>
      </w:r>
      <w:r>
        <w:rPr>
          <w:sz w:val="26"/>
          <w:szCs w:val="26"/>
        </w:rPr>
        <w:t>ь</w:t>
      </w:r>
      <w:r w:rsidRPr="001D2EAF">
        <w:rPr>
          <w:sz w:val="26"/>
          <w:szCs w:val="26"/>
        </w:rPr>
        <w:t xml:space="preserve"> решение о возможности передачи прав и обязанностей по договору аренды земельного участка от 03.02.2020 № 132768 дочернему предприятию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</w:t>
      </w:r>
      <w:r w:rsidRPr="001D2EAF">
        <w:rPr>
          <w:sz w:val="26"/>
          <w:szCs w:val="26"/>
        </w:rPr>
        <w:t>– обществу с ограниченной ответственностью специализированный застройщик «</w:t>
      </w:r>
      <w:proofErr w:type="spellStart"/>
      <w:r w:rsidRPr="001D2EAF">
        <w:rPr>
          <w:sz w:val="26"/>
          <w:szCs w:val="26"/>
        </w:rPr>
        <w:t>Энергострой</w:t>
      </w:r>
      <w:proofErr w:type="spellEnd"/>
      <w:r w:rsidRPr="001D2EAF">
        <w:rPr>
          <w:sz w:val="26"/>
          <w:szCs w:val="26"/>
        </w:rPr>
        <w:t>».</w:t>
      </w:r>
    </w:p>
    <w:p w:rsidR="00FE28EF" w:rsidRDefault="00FE28EF" w:rsidP="00FE28EF">
      <w:pPr>
        <w:ind w:left="-426"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Направить в департамент земельных и имущественных отношений мэрии города Новосибирска письмо с изложением указанного в п.1 решения. </w:t>
      </w:r>
    </w:p>
    <w:p w:rsidR="00FE28EF" w:rsidRDefault="00FE28EF" w:rsidP="00FE28EF">
      <w:pPr>
        <w:ind w:left="-426" w:right="-142"/>
        <w:jc w:val="both"/>
        <w:rPr>
          <w:sz w:val="27"/>
          <w:szCs w:val="27"/>
        </w:rPr>
      </w:pPr>
    </w:p>
    <w:p w:rsidR="00FE28EF" w:rsidRDefault="00FE28EF" w:rsidP="00FE28EF">
      <w:pPr>
        <w:ind w:left="-426" w:right="-142" w:hanging="539"/>
        <w:jc w:val="both"/>
        <w:rPr>
          <w:b/>
          <w:sz w:val="27"/>
          <w:szCs w:val="27"/>
          <w:u w:val="single"/>
        </w:rPr>
      </w:pPr>
      <w:r w:rsidRPr="008B7971">
        <w:rPr>
          <w:b/>
          <w:sz w:val="27"/>
          <w:szCs w:val="27"/>
        </w:rPr>
        <w:t xml:space="preserve">      </w:t>
      </w:r>
      <w:r w:rsidRPr="008C0A22">
        <w:rPr>
          <w:b/>
          <w:sz w:val="27"/>
          <w:szCs w:val="27"/>
          <w:u w:val="single"/>
        </w:rPr>
        <w:t xml:space="preserve">По вопросу </w:t>
      </w:r>
      <w:r>
        <w:rPr>
          <w:b/>
          <w:sz w:val="27"/>
          <w:szCs w:val="27"/>
          <w:u w:val="single"/>
        </w:rPr>
        <w:t>4</w:t>
      </w:r>
      <w:r w:rsidRPr="008C0A22">
        <w:rPr>
          <w:b/>
          <w:sz w:val="27"/>
          <w:szCs w:val="27"/>
          <w:u w:val="single"/>
        </w:rPr>
        <w:t xml:space="preserve"> повестки дня:</w:t>
      </w:r>
    </w:p>
    <w:p w:rsidR="00FE28EF" w:rsidRDefault="00FE28EF" w:rsidP="00FE28EF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E40240" w:rsidRDefault="00E40240" w:rsidP="00E40240">
      <w:pPr>
        <w:ind w:left="-426"/>
        <w:jc w:val="both"/>
        <w:rPr>
          <w:sz w:val="26"/>
          <w:szCs w:val="26"/>
        </w:rPr>
      </w:pPr>
      <w:r w:rsidRPr="00E40240">
        <w:rPr>
          <w:b/>
          <w:sz w:val="26"/>
          <w:szCs w:val="26"/>
        </w:rPr>
        <w:t>Рассматривали:</w:t>
      </w:r>
      <w:r>
        <w:rPr>
          <w:sz w:val="26"/>
          <w:szCs w:val="26"/>
        </w:rPr>
        <w:t xml:space="preserve"> рассмотрение обращения АО СЗ «Береговое» о внесении уточнений в декларацию, в связи с длительным сроком рассмотрения документов Правительством НСО по реализации МИП по ул. Закавказской в Октябрьском районе города Новосибирска (кадастровый номер 54:35:074435:6).</w:t>
      </w:r>
    </w:p>
    <w:p w:rsidR="00E40240" w:rsidRDefault="00E40240" w:rsidP="00E40240">
      <w:pPr>
        <w:ind w:left="-426"/>
        <w:jc w:val="both"/>
        <w:rPr>
          <w:sz w:val="26"/>
          <w:szCs w:val="26"/>
        </w:rPr>
      </w:pPr>
    </w:p>
    <w:p w:rsidR="00E40240" w:rsidRDefault="00E40240" w:rsidP="00E40240">
      <w:pPr>
        <w:ind w:left="-426"/>
        <w:jc w:val="both"/>
        <w:rPr>
          <w:sz w:val="26"/>
          <w:szCs w:val="26"/>
        </w:rPr>
      </w:pPr>
      <w:r w:rsidRPr="00E40240">
        <w:rPr>
          <w:b/>
          <w:sz w:val="26"/>
          <w:szCs w:val="26"/>
        </w:rPr>
        <w:t>Предложено</w:t>
      </w:r>
      <w:r w:rsidR="003958F7">
        <w:rPr>
          <w:sz w:val="26"/>
          <w:szCs w:val="26"/>
        </w:rPr>
        <w:t xml:space="preserve">: направить в министерство строительства Новосибирской области откорректированную декларацию АО СЗ </w:t>
      </w:r>
      <w:r w:rsidR="000506D2">
        <w:rPr>
          <w:sz w:val="26"/>
          <w:szCs w:val="26"/>
        </w:rPr>
        <w:t>«Береговое».</w:t>
      </w:r>
    </w:p>
    <w:p w:rsidR="000506D2" w:rsidRDefault="000506D2" w:rsidP="00E40240">
      <w:pPr>
        <w:ind w:left="-426"/>
        <w:jc w:val="both"/>
        <w:rPr>
          <w:sz w:val="26"/>
          <w:szCs w:val="26"/>
        </w:rPr>
      </w:pPr>
    </w:p>
    <w:p w:rsidR="000506D2" w:rsidRDefault="000506D2" w:rsidP="000506D2">
      <w:pPr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 w:rsidRPr="008C0A22">
        <w:rPr>
          <w:sz w:val="27"/>
          <w:szCs w:val="27"/>
        </w:rPr>
        <w:t xml:space="preserve"> за «</w:t>
      </w:r>
      <w:r>
        <w:rPr>
          <w:sz w:val="27"/>
          <w:szCs w:val="27"/>
        </w:rPr>
        <w:t>9</w:t>
      </w:r>
      <w:r w:rsidRPr="008C0A22">
        <w:rPr>
          <w:sz w:val="27"/>
          <w:szCs w:val="27"/>
        </w:rPr>
        <w:t>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>
        <w:rPr>
          <w:sz w:val="27"/>
          <w:szCs w:val="27"/>
        </w:rPr>
        <w:t>0</w:t>
      </w:r>
      <w:r w:rsidRPr="008C0A22">
        <w:rPr>
          <w:sz w:val="27"/>
          <w:szCs w:val="27"/>
        </w:rPr>
        <w:t>».</w:t>
      </w:r>
    </w:p>
    <w:p w:rsidR="00FE28EF" w:rsidRPr="00FE28EF" w:rsidRDefault="00FE28EF" w:rsidP="00FE28EF">
      <w:pPr>
        <w:ind w:left="-426" w:right="-142"/>
        <w:jc w:val="both"/>
        <w:rPr>
          <w:sz w:val="27"/>
          <w:szCs w:val="27"/>
        </w:rPr>
      </w:pPr>
    </w:p>
    <w:p w:rsidR="000506D2" w:rsidRDefault="000506D2" w:rsidP="000506D2">
      <w:pPr>
        <w:ind w:left="-426" w:right="-142"/>
        <w:jc w:val="both"/>
        <w:rPr>
          <w:b/>
          <w:sz w:val="27"/>
          <w:szCs w:val="27"/>
          <w:u w:val="single"/>
        </w:rPr>
      </w:pPr>
      <w:r w:rsidRPr="00FE28EF">
        <w:rPr>
          <w:b/>
          <w:sz w:val="27"/>
          <w:szCs w:val="27"/>
          <w:u w:val="single"/>
        </w:rPr>
        <w:t>Решили:</w:t>
      </w:r>
    </w:p>
    <w:p w:rsidR="000506D2" w:rsidRDefault="000506D2" w:rsidP="000506D2">
      <w:pPr>
        <w:ind w:left="-426" w:right="-142"/>
        <w:jc w:val="both"/>
        <w:rPr>
          <w:sz w:val="27"/>
          <w:szCs w:val="27"/>
        </w:rPr>
      </w:pPr>
      <w:r w:rsidRPr="00FE28EF">
        <w:rPr>
          <w:b/>
          <w:sz w:val="27"/>
          <w:szCs w:val="27"/>
          <w:u w:val="single"/>
        </w:rPr>
        <w:t xml:space="preserve"> </w:t>
      </w:r>
    </w:p>
    <w:p w:rsidR="000506D2" w:rsidRDefault="000506D2" w:rsidP="000506D2">
      <w:pPr>
        <w:ind w:left="-426"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Направить в </w:t>
      </w:r>
      <w:r>
        <w:rPr>
          <w:sz w:val="26"/>
          <w:szCs w:val="26"/>
        </w:rPr>
        <w:t>министерство строительства Новосибирской области откорректированную декларацию АО СЗ «Береговое».</w:t>
      </w: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</w:p>
    <w:p w:rsidR="00B1312A" w:rsidRPr="008C0A22" w:rsidRDefault="00B1312A" w:rsidP="00B1312A">
      <w:pPr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Секретарь комиссии </w:t>
      </w:r>
      <w:proofErr w:type="spellStart"/>
      <w:r w:rsidRPr="008C0A22">
        <w:rPr>
          <w:sz w:val="27"/>
          <w:szCs w:val="27"/>
        </w:rPr>
        <w:t>__________________Чудаков</w:t>
      </w:r>
      <w:proofErr w:type="spellEnd"/>
      <w:r w:rsidRPr="008C0A22">
        <w:rPr>
          <w:sz w:val="27"/>
          <w:szCs w:val="27"/>
        </w:rPr>
        <w:t xml:space="preserve"> Игорь Владимирович</w:t>
      </w:r>
    </w:p>
    <w:p w:rsidR="00B1312A" w:rsidRPr="008C0A22" w:rsidRDefault="00B1312A" w:rsidP="00B1312A">
      <w:pPr>
        <w:shd w:val="clear" w:color="auto" w:fill="FFFFFF"/>
        <w:ind w:left="-426" w:right="-142" w:hanging="426"/>
        <w:jc w:val="both"/>
        <w:rPr>
          <w:b/>
          <w:sz w:val="27"/>
          <w:szCs w:val="27"/>
        </w:rPr>
      </w:pPr>
    </w:p>
    <w:p w:rsidR="00B1312A" w:rsidRPr="008C0A22" w:rsidRDefault="00B1312A" w:rsidP="00B1312A">
      <w:pPr>
        <w:shd w:val="clear" w:color="auto" w:fill="FFFFFF"/>
        <w:ind w:left="-426" w:right="-142" w:hanging="426"/>
        <w:jc w:val="both"/>
        <w:rPr>
          <w:b/>
          <w:sz w:val="27"/>
          <w:szCs w:val="27"/>
        </w:rPr>
      </w:pPr>
    </w:p>
    <w:p w:rsidR="00B1312A" w:rsidRDefault="00B1312A" w:rsidP="00B1312A">
      <w:pPr>
        <w:shd w:val="clear" w:color="auto" w:fill="FFFFFF"/>
        <w:ind w:left="-426" w:right="-142" w:hanging="426"/>
        <w:jc w:val="both"/>
        <w:rPr>
          <w:b/>
          <w:sz w:val="26"/>
          <w:szCs w:val="26"/>
        </w:rPr>
      </w:pPr>
    </w:p>
    <w:p w:rsidR="00B1312A" w:rsidRDefault="00B1312A" w:rsidP="00B1312A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B1312A" w:rsidRDefault="00B1312A" w:rsidP="00B1312A">
      <w:pPr>
        <w:shd w:val="clear" w:color="auto" w:fill="FFFFFF"/>
        <w:ind w:hanging="426"/>
        <w:jc w:val="both"/>
        <w:rPr>
          <w:b/>
          <w:sz w:val="26"/>
          <w:szCs w:val="26"/>
        </w:rPr>
      </w:pPr>
      <w:r w:rsidRPr="006F36D1">
        <w:rPr>
          <w:b/>
          <w:sz w:val="26"/>
          <w:szCs w:val="26"/>
        </w:rPr>
        <w:t>Подписи членов комиссии:</w:t>
      </w:r>
    </w:p>
    <w:p w:rsidR="00B1312A" w:rsidRDefault="00B1312A" w:rsidP="00B1312A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B1312A" w:rsidRPr="006F36D1" w:rsidTr="005E337E">
        <w:tc>
          <w:tcPr>
            <w:tcW w:w="4537" w:type="dxa"/>
            <w:tcBorders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  <w:p w:rsidR="00B1312A" w:rsidRPr="006F36D1" w:rsidRDefault="00880895" w:rsidP="005E337E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6F36D1">
              <w:rPr>
                <w:sz w:val="26"/>
                <w:szCs w:val="26"/>
              </w:rPr>
              <w:t>Дамаев</w:t>
            </w:r>
            <w:proofErr w:type="spellEnd"/>
            <w:r w:rsidRPr="006F36D1">
              <w:rPr>
                <w:sz w:val="26"/>
                <w:szCs w:val="26"/>
              </w:rPr>
              <w:t xml:space="preserve"> Дмитрий Владимирович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rPr>
                <w:sz w:val="26"/>
                <w:szCs w:val="26"/>
              </w:rPr>
            </w:pPr>
          </w:p>
          <w:p w:rsidR="00B1312A" w:rsidRPr="006F36D1" w:rsidRDefault="00880895" w:rsidP="005E337E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Дебов</w:t>
            </w:r>
            <w:proofErr w:type="spellEnd"/>
            <w:r>
              <w:rPr>
                <w:sz w:val="26"/>
                <w:szCs w:val="26"/>
              </w:rPr>
              <w:t xml:space="preserve"> Глеб Валерьевич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Колмаков Александр Борисович 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  <w:p w:rsidR="00B1312A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Валерий Владимирович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rPr>
                <w:sz w:val="26"/>
                <w:szCs w:val="26"/>
              </w:rPr>
            </w:pPr>
          </w:p>
          <w:p w:rsidR="00B1312A" w:rsidRPr="006F36D1" w:rsidRDefault="00B1312A" w:rsidP="005E337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Пляскина Анастасия Александровна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B1312A" w:rsidRPr="006F36D1" w:rsidRDefault="002B4E44" w:rsidP="005E337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B1312A" w:rsidRPr="006F36D1" w:rsidTr="005E337E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1312A" w:rsidRPr="006F36D1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1312A" w:rsidRDefault="00B1312A" w:rsidP="005E337E">
            <w:pPr>
              <w:widowControl/>
              <w:jc w:val="both"/>
              <w:rPr>
                <w:sz w:val="26"/>
                <w:szCs w:val="26"/>
              </w:rPr>
            </w:pPr>
          </w:p>
          <w:p w:rsidR="00B1312A" w:rsidRPr="006F36D1" w:rsidRDefault="002B4E44" w:rsidP="005E337E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Тилилицын</w:t>
            </w:r>
            <w:proofErr w:type="spellEnd"/>
            <w:r>
              <w:rPr>
                <w:sz w:val="26"/>
                <w:szCs w:val="26"/>
              </w:rPr>
              <w:t xml:space="preserve"> Евгений Иванович</w:t>
            </w:r>
          </w:p>
        </w:tc>
      </w:tr>
    </w:tbl>
    <w:p w:rsidR="00B1312A" w:rsidRPr="006F36D1" w:rsidRDefault="00B1312A" w:rsidP="00B1312A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B1312A" w:rsidRDefault="00B1312A" w:rsidP="00B1312A"/>
    <w:p w:rsidR="00EB370B" w:rsidRDefault="00EB370B"/>
    <w:sectPr w:rsidR="00EB370B" w:rsidSect="0073539E">
      <w:pgSz w:w="11906" w:h="16838"/>
      <w:pgMar w:top="794" w:right="849" w:bottom="156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2A"/>
    <w:rsid w:val="00003872"/>
    <w:rsid w:val="00022C0D"/>
    <w:rsid w:val="000506D2"/>
    <w:rsid w:val="000510A0"/>
    <w:rsid w:val="000F1ED3"/>
    <w:rsid w:val="00110050"/>
    <w:rsid w:val="00165083"/>
    <w:rsid w:val="001D2EAF"/>
    <w:rsid w:val="002A4597"/>
    <w:rsid w:val="002B4E44"/>
    <w:rsid w:val="002E6CC7"/>
    <w:rsid w:val="003958F7"/>
    <w:rsid w:val="00423230"/>
    <w:rsid w:val="00527520"/>
    <w:rsid w:val="00532BC9"/>
    <w:rsid w:val="005E337E"/>
    <w:rsid w:val="006419F5"/>
    <w:rsid w:val="006D21D5"/>
    <w:rsid w:val="0073539E"/>
    <w:rsid w:val="007B77CE"/>
    <w:rsid w:val="00880895"/>
    <w:rsid w:val="00887822"/>
    <w:rsid w:val="00901B4D"/>
    <w:rsid w:val="00AC70E9"/>
    <w:rsid w:val="00AD33C3"/>
    <w:rsid w:val="00AE069F"/>
    <w:rsid w:val="00B0784A"/>
    <w:rsid w:val="00B1312A"/>
    <w:rsid w:val="00B37E9E"/>
    <w:rsid w:val="00C0616F"/>
    <w:rsid w:val="00C5356C"/>
    <w:rsid w:val="00D87C17"/>
    <w:rsid w:val="00E40240"/>
    <w:rsid w:val="00EB370B"/>
    <w:rsid w:val="00F82DD1"/>
    <w:rsid w:val="00FD59EB"/>
    <w:rsid w:val="00F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3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8</cp:revision>
  <dcterms:created xsi:type="dcterms:W3CDTF">2020-03-23T03:21:00Z</dcterms:created>
  <dcterms:modified xsi:type="dcterms:W3CDTF">2020-03-23T07:39:00Z</dcterms:modified>
</cp:coreProperties>
</file>